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1121" w14:textId="2B728CBE" w:rsidR="00E87AD9" w:rsidRPr="004B7337" w:rsidRDefault="00E87AD9" w:rsidP="00E87AD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Formato: Informe de Revisión Anual de la Dirección</w:t>
      </w:r>
      <w:r w:rsidR="004B7337">
        <w:rPr>
          <w:rFonts w:ascii="Arial" w:hAnsi="Arial" w:cs="Arial"/>
          <w:b/>
          <w:bCs/>
          <w:sz w:val="24"/>
          <w:szCs w:val="24"/>
        </w:rPr>
        <w:t xml:space="preserve"> Panadería Dulce Manantial</w:t>
      </w:r>
    </w:p>
    <w:p w14:paraId="33F7E6BA" w14:textId="2C131AE6" w:rsidR="00E87AD9" w:rsidRPr="004B7337" w:rsidRDefault="00E87AD9" w:rsidP="00BB4BF9">
      <w:pPr>
        <w:jc w:val="both"/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Objetivo:</w:t>
      </w:r>
      <w:r w:rsidRPr="004B7337">
        <w:rPr>
          <w:rFonts w:ascii="Arial" w:hAnsi="Arial" w:cs="Arial"/>
          <w:sz w:val="24"/>
          <w:szCs w:val="24"/>
        </w:rPr>
        <w:br/>
        <w:t>Realizar una revisión integral del desempeño del Sistema de Gestión de Seguridad y Salud en el Trabajo (SG-SST) en la panadería Dulce Manantial, con el fin de identificar logros, oportunidades de mejora y definir acciones para el próximo año.</w:t>
      </w:r>
    </w:p>
    <w:p w14:paraId="485B3F8B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1. Información General: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804"/>
        <w:gridCol w:w="3259"/>
      </w:tblGrid>
      <w:tr w:rsidR="00E87AD9" w:rsidRPr="004B7337" w14:paraId="7CFDC35B" w14:textId="77777777" w:rsidTr="00E87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A18665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 de Elaboración</w:t>
            </w:r>
          </w:p>
        </w:tc>
        <w:tc>
          <w:tcPr>
            <w:tcW w:w="0" w:type="auto"/>
            <w:hideMark/>
          </w:tcPr>
          <w:p w14:paraId="22ADB4CC" w14:textId="6B560B92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</w:t>
            </w:r>
          </w:p>
        </w:tc>
      </w:tr>
      <w:tr w:rsidR="00E87AD9" w:rsidRPr="004B7337" w14:paraId="30D24106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3C84AD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Responsable</w:t>
            </w:r>
          </w:p>
        </w:tc>
        <w:tc>
          <w:tcPr>
            <w:tcW w:w="0" w:type="auto"/>
            <w:hideMark/>
          </w:tcPr>
          <w:p w14:paraId="62BABC2F" w14:textId="3FF6A1B9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Nombre del responsable</w:t>
            </w:r>
          </w:p>
        </w:tc>
      </w:tr>
      <w:tr w:rsidR="00E87AD9" w:rsidRPr="004B7337" w14:paraId="0E745BC5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1556E1" w14:textId="1ACCBFAB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Cargo del responsable</w:t>
            </w:r>
          </w:p>
        </w:tc>
        <w:tc>
          <w:tcPr>
            <w:tcW w:w="0" w:type="auto"/>
            <w:hideMark/>
          </w:tcPr>
          <w:p w14:paraId="06B2A519" w14:textId="77777777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Vigía SG-SST</w:t>
            </w:r>
          </w:p>
        </w:tc>
      </w:tr>
      <w:tr w:rsidR="00E87AD9" w:rsidRPr="004B7337" w14:paraId="7817504D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F14413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 de Revisión</w:t>
            </w:r>
          </w:p>
        </w:tc>
        <w:tc>
          <w:tcPr>
            <w:tcW w:w="0" w:type="auto"/>
            <w:hideMark/>
          </w:tcPr>
          <w:p w14:paraId="62CD4685" w14:textId="76080CED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 de Revisión</w:t>
            </w:r>
          </w:p>
        </w:tc>
      </w:tr>
      <w:tr w:rsidR="00E87AD9" w:rsidRPr="004B7337" w14:paraId="52F4C104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70A112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Periodo Evaluado</w:t>
            </w:r>
          </w:p>
        </w:tc>
        <w:tc>
          <w:tcPr>
            <w:tcW w:w="0" w:type="auto"/>
            <w:hideMark/>
          </w:tcPr>
          <w:p w14:paraId="48DFF632" w14:textId="5FD01C7F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Año o periodo de evaluación</w:t>
            </w:r>
          </w:p>
        </w:tc>
      </w:tr>
    </w:tbl>
    <w:p w14:paraId="129DA307" w14:textId="73FBB5E7" w:rsidR="00E87AD9" w:rsidRPr="004B7337" w:rsidRDefault="00E87AD9" w:rsidP="00E87AD9">
      <w:pPr>
        <w:rPr>
          <w:rFonts w:ascii="Arial" w:hAnsi="Arial" w:cs="Arial"/>
          <w:sz w:val="24"/>
          <w:szCs w:val="24"/>
        </w:rPr>
      </w:pPr>
    </w:p>
    <w:p w14:paraId="4483FE96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2. Evaluación de Cumplimiento de los Objetivos del SG-SST: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4278"/>
        <w:gridCol w:w="2613"/>
        <w:gridCol w:w="1937"/>
      </w:tblGrid>
      <w:tr w:rsidR="00E87AD9" w:rsidRPr="004B7337" w14:paraId="2108F520" w14:textId="77777777" w:rsidTr="00E87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CA9F6E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Objetivo del SG-SST</w:t>
            </w:r>
          </w:p>
        </w:tc>
        <w:tc>
          <w:tcPr>
            <w:tcW w:w="0" w:type="auto"/>
            <w:hideMark/>
          </w:tcPr>
          <w:p w14:paraId="7652F7C1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Estado de Cumplimiento</w:t>
            </w:r>
          </w:p>
        </w:tc>
        <w:tc>
          <w:tcPr>
            <w:tcW w:w="0" w:type="auto"/>
            <w:hideMark/>
          </w:tcPr>
          <w:p w14:paraId="67F79B2D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Observaciones</w:t>
            </w:r>
          </w:p>
        </w:tc>
      </w:tr>
      <w:tr w:rsidR="00E87AD9" w:rsidRPr="004B7337" w14:paraId="7C7CB763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B0960D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Mejorar las competencias en seguridad laboral</w:t>
            </w:r>
          </w:p>
        </w:tc>
        <w:tc>
          <w:tcPr>
            <w:tcW w:w="0" w:type="auto"/>
            <w:hideMark/>
          </w:tcPr>
          <w:p w14:paraId="64797139" w14:textId="60E46ED3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21F98554" w14:textId="398EF92D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Detalles</w:t>
            </w:r>
          </w:p>
        </w:tc>
      </w:tr>
      <w:tr w:rsidR="00E87AD9" w:rsidRPr="004B7337" w14:paraId="51904CCE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9442EE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Prevenir accidentes laborales</w:t>
            </w:r>
          </w:p>
        </w:tc>
        <w:tc>
          <w:tcPr>
            <w:tcW w:w="0" w:type="auto"/>
            <w:hideMark/>
          </w:tcPr>
          <w:p w14:paraId="6DD888F0" w14:textId="6BDA1FE8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270A4F48" w14:textId="54E22A98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Detalles</w:t>
            </w:r>
          </w:p>
        </w:tc>
      </w:tr>
      <w:tr w:rsidR="00E87AD9" w:rsidRPr="004B7337" w14:paraId="0C1983B4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DF57E6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Cumplir con las normativas de higiene</w:t>
            </w:r>
          </w:p>
        </w:tc>
        <w:tc>
          <w:tcPr>
            <w:tcW w:w="0" w:type="auto"/>
            <w:hideMark/>
          </w:tcPr>
          <w:p w14:paraId="3E3BDCF5" w14:textId="1E1855A1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19988B02" w14:textId="61930FCD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Detalles</w:t>
            </w:r>
          </w:p>
        </w:tc>
      </w:tr>
      <w:tr w:rsidR="00E87AD9" w:rsidRPr="004B7337" w14:paraId="31858E4B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DE37CD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Fomentar la cultura de seguridad</w:t>
            </w:r>
          </w:p>
        </w:tc>
        <w:tc>
          <w:tcPr>
            <w:tcW w:w="0" w:type="auto"/>
            <w:hideMark/>
          </w:tcPr>
          <w:p w14:paraId="6D0FA224" w14:textId="308F235D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0BCC23C9" w14:textId="004F7C32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Detalles</w:t>
            </w:r>
          </w:p>
        </w:tc>
      </w:tr>
    </w:tbl>
    <w:p w14:paraId="6BB09688" w14:textId="1A7E62A5" w:rsidR="00E87AD9" w:rsidRPr="004B7337" w:rsidRDefault="00E87AD9" w:rsidP="00E87AD9">
      <w:pPr>
        <w:rPr>
          <w:rFonts w:ascii="Arial" w:hAnsi="Arial" w:cs="Arial"/>
          <w:sz w:val="24"/>
          <w:szCs w:val="24"/>
        </w:rPr>
      </w:pPr>
    </w:p>
    <w:p w14:paraId="708BBD97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3. Resultados de las Actividades de Capacitación y Entrenamiento: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1856"/>
        <w:gridCol w:w="1390"/>
        <w:gridCol w:w="1765"/>
        <w:gridCol w:w="1847"/>
        <w:gridCol w:w="1970"/>
      </w:tblGrid>
      <w:tr w:rsidR="00E87AD9" w:rsidRPr="004B7337" w14:paraId="537109A2" w14:textId="77777777" w:rsidTr="00E87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F53022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Actividad</w:t>
            </w:r>
          </w:p>
        </w:tc>
        <w:tc>
          <w:tcPr>
            <w:tcW w:w="0" w:type="auto"/>
            <w:hideMark/>
          </w:tcPr>
          <w:p w14:paraId="48445FF1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 de Ejecución</w:t>
            </w:r>
          </w:p>
        </w:tc>
        <w:tc>
          <w:tcPr>
            <w:tcW w:w="0" w:type="auto"/>
            <w:hideMark/>
          </w:tcPr>
          <w:p w14:paraId="0221875B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Participantes</w:t>
            </w:r>
          </w:p>
        </w:tc>
        <w:tc>
          <w:tcPr>
            <w:tcW w:w="0" w:type="auto"/>
            <w:hideMark/>
          </w:tcPr>
          <w:p w14:paraId="5B5269A0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Cumplimiento</w:t>
            </w:r>
          </w:p>
        </w:tc>
        <w:tc>
          <w:tcPr>
            <w:tcW w:w="0" w:type="auto"/>
            <w:hideMark/>
          </w:tcPr>
          <w:p w14:paraId="03AB087B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Observaciones</w:t>
            </w:r>
          </w:p>
        </w:tc>
      </w:tr>
      <w:tr w:rsidR="00E87AD9" w:rsidRPr="004B7337" w14:paraId="3FDA152B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8B7979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lastRenderedPageBreak/>
              <w:t>Capacitación en seguridad e higiene alimentaria</w:t>
            </w:r>
          </w:p>
        </w:tc>
        <w:tc>
          <w:tcPr>
            <w:tcW w:w="0" w:type="auto"/>
            <w:hideMark/>
          </w:tcPr>
          <w:p w14:paraId="2BBFE6D5" w14:textId="77777777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20 de enero</w:t>
            </w:r>
          </w:p>
        </w:tc>
        <w:tc>
          <w:tcPr>
            <w:tcW w:w="0" w:type="auto"/>
            <w:hideMark/>
          </w:tcPr>
          <w:p w14:paraId="7C0744FA" w14:textId="4BEEC31D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Número de Participantes</w:t>
            </w:r>
          </w:p>
        </w:tc>
        <w:tc>
          <w:tcPr>
            <w:tcW w:w="0" w:type="auto"/>
            <w:hideMark/>
          </w:tcPr>
          <w:p w14:paraId="3DEE3597" w14:textId="090CAEEF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768AA49D" w14:textId="61763F8D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Comentarios adicionales</w:t>
            </w:r>
          </w:p>
        </w:tc>
      </w:tr>
      <w:tr w:rsidR="00E87AD9" w:rsidRPr="004B7337" w14:paraId="002DFA82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6AEF75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Capacitación sobre el uso de EPP</w:t>
            </w:r>
          </w:p>
        </w:tc>
        <w:tc>
          <w:tcPr>
            <w:tcW w:w="0" w:type="auto"/>
            <w:hideMark/>
          </w:tcPr>
          <w:p w14:paraId="1D71375E" w14:textId="77777777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15 de febrero</w:t>
            </w:r>
          </w:p>
        </w:tc>
        <w:tc>
          <w:tcPr>
            <w:tcW w:w="0" w:type="auto"/>
            <w:hideMark/>
          </w:tcPr>
          <w:p w14:paraId="1B65DF27" w14:textId="54069741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Número de Participantes</w:t>
            </w:r>
          </w:p>
        </w:tc>
        <w:tc>
          <w:tcPr>
            <w:tcW w:w="0" w:type="auto"/>
            <w:hideMark/>
          </w:tcPr>
          <w:p w14:paraId="2E2E9204" w14:textId="403637E6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4BA47BCB" w14:textId="574B633B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Comentarios adicionales</w:t>
            </w:r>
          </w:p>
        </w:tc>
      </w:tr>
      <w:tr w:rsidR="00E87AD9" w:rsidRPr="004B7337" w14:paraId="159B3E08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F005F2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Simulacro de evacuación</w:t>
            </w:r>
          </w:p>
        </w:tc>
        <w:tc>
          <w:tcPr>
            <w:tcW w:w="0" w:type="auto"/>
            <w:hideMark/>
          </w:tcPr>
          <w:p w14:paraId="59210203" w14:textId="77777777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10 de marzo</w:t>
            </w:r>
          </w:p>
        </w:tc>
        <w:tc>
          <w:tcPr>
            <w:tcW w:w="0" w:type="auto"/>
            <w:hideMark/>
          </w:tcPr>
          <w:p w14:paraId="625700EF" w14:textId="18675280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Número de Participantes</w:t>
            </w:r>
          </w:p>
        </w:tc>
        <w:tc>
          <w:tcPr>
            <w:tcW w:w="0" w:type="auto"/>
            <w:hideMark/>
          </w:tcPr>
          <w:p w14:paraId="3ECBB47B" w14:textId="39F6C130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  <w:tc>
          <w:tcPr>
            <w:tcW w:w="0" w:type="auto"/>
            <w:hideMark/>
          </w:tcPr>
          <w:p w14:paraId="27D79C7D" w14:textId="3A91AB13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Comentarios adicionales</w:t>
            </w:r>
          </w:p>
        </w:tc>
      </w:tr>
    </w:tbl>
    <w:p w14:paraId="6711DCAA" w14:textId="77777777" w:rsidR="00E87AD9" w:rsidRPr="004B7337" w:rsidRDefault="00E87AD9" w:rsidP="00E87AD9">
      <w:pPr>
        <w:rPr>
          <w:rFonts w:ascii="Arial" w:hAnsi="Arial" w:cs="Arial"/>
          <w:sz w:val="24"/>
          <w:szCs w:val="24"/>
        </w:rPr>
      </w:pPr>
    </w:p>
    <w:p w14:paraId="54D33ED3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4. Evaluación de Riesgos y Control de Peligros: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036"/>
        <w:gridCol w:w="2162"/>
        <w:gridCol w:w="2729"/>
        <w:gridCol w:w="1901"/>
      </w:tblGrid>
      <w:tr w:rsidR="00E87AD9" w:rsidRPr="004B7337" w14:paraId="5A6EEAB3" w14:textId="77777777" w:rsidTr="00E87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1E0948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Peligro Identificado</w:t>
            </w:r>
          </w:p>
        </w:tc>
        <w:tc>
          <w:tcPr>
            <w:tcW w:w="0" w:type="auto"/>
            <w:hideMark/>
          </w:tcPr>
          <w:p w14:paraId="6656E6D2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Riesgo Asociado</w:t>
            </w:r>
          </w:p>
        </w:tc>
        <w:tc>
          <w:tcPr>
            <w:tcW w:w="0" w:type="auto"/>
            <w:hideMark/>
          </w:tcPr>
          <w:p w14:paraId="2EE1F40F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Acción Correctiva Implementada</w:t>
            </w:r>
          </w:p>
        </w:tc>
        <w:tc>
          <w:tcPr>
            <w:tcW w:w="0" w:type="auto"/>
            <w:hideMark/>
          </w:tcPr>
          <w:p w14:paraId="2D5CC143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Estado Actual</w:t>
            </w:r>
          </w:p>
        </w:tc>
      </w:tr>
      <w:tr w:rsidR="00E87AD9" w:rsidRPr="004B7337" w14:paraId="2CB1D68D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2EBA2E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Uso incorrecto de EPP</w:t>
            </w:r>
          </w:p>
        </w:tc>
        <w:tc>
          <w:tcPr>
            <w:tcW w:w="0" w:type="auto"/>
            <w:hideMark/>
          </w:tcPr>
          <w:p w14:paraId="57A958CA" w14:textId="77777777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Accidentes laborales</w:t>
            </w:r>
          </w:p>
        </w:tc>
        <w:tc>
          <w:tcPr>
            <w:tcW w:w="0" w:type="auto"/>
            <w:hideMark/>
          </w:tcPr>
          <w:p w14:paraId="16C034BF" w14:textId="77777777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Reentrenamiento sobre el uso de EPP</w:t>
            </w:r>
          </w:p>
        </w:tc>
        <w:tc>
          <w:tcPr>
            <w:tcW w:w="0" w:type="auto"/>
            <w:hideMark/>
          </w:tcPr>
          <w:p w14:paraId="66B4446C" w14:textId="7B66D557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</w:tr>
      <w:tr w:rsidR="00E87AD9" w:rsidRPr="004B7337" w14:paraId="427CCFC9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80A79B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Deficiencias en la higiene</w:t>
            </w:r>
          </w:p>
        </w:tc>
        <w:tc>
          <w:tcPr>
            <w:tcW w:w="0" w:type="auto"/>
            <w:hideMark/>
          </w:tcPr>
          <w:p w14:paraId="0BAAAA9F" w14:textId="77777777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Enfermedades y accidentes</w:t>
            </w:r>
          </w:p>
        </w:tc>
        <w:tc>
          <w:tcPr>
            <w:tcW w:w="0" w:type="auto"/>
            <w:hideMark/>
          </w:tcPr>
          <w:p w14:paraId="2D6049EA" w14:textId="77777777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Inspecciones de higiene más frecuentes</w:t>
            </w:r>
          </w:p>
        </w:tc>
        <w:tc>
          <w:tcPr>
            <w:tcW w:w="0" w:type="auto"/>
            <w:hideMark/>
          </w:tcPr>
          <w:p w14:paraId="620059AB" w14:textId="534D96CA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Cumplido/No Cumplido</w:t>
            </w:r>
          </w:p>
        </w:tc>
      </w:tr>
    </w:tbl>
    <w:p w14:paraId="493C239E" w14:textId="334B5A7F" w:rsidR="00E87AD9" w:rsidRPr="004B7337" w:rsidRDefault="00E87AD9" w:rsidP="00E87AD9">
      <w:pPr>
        <w:rPr>
          <w:rFonts w:ascii="Arial" w:hAnsi="Arial" w:cs="Arial"/>
          <w:sz w:val="24"/>
          <w:szCs w:val="24"/>
        </w:rPr>
      </w:pPr>
    </w:p>
    <w:p w14:paraId="232F36D2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5. Incidentes y Accidentes de Trabajo: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2757"/>
        <w:gridCol w:w="2669"/>
        <w:gridCol w:w="2025"/>
        <w:gridCol w:w="1377"/>
      </w:tblGrid>
      <w:tr w:rsidR="00E87AD9" w:rsidRPr="004B7337" w14:paraId="6CB77FBD" w14:textId="77777777" w:rsidTr="00E87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56E8A2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Fecha del Incidente/Accidente</w:t>
            </w:r>
          </w:p>
        </w:tc>
        <w:tc>
          <w:tcPr>
            <w:tcW w:w="0" w:type="auto"/>
            <w:hideMark/>
          </w:tcPr>
          <w:p w14:paraId="52278098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Descripción</w:t>
            </w:r>
          </w:p>
        </w:tc>
        <w:tc>
          <w:tcPr>
            <w:tcW w:w="0" w:type="auto"/>
            <w:hideMark/>
          </w:tcPr>
          <w:p w14:paraId="507D16B8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Acción Tomada</w:t>
            </w:r>
          </w:p>
        </w:tc>
        <w:tc>
          <w:tcPr>
            <w:tcW w:w="0" w:type="auto"/>
            <w:hideMark/>
          </w:tcPr>
          <w:p w14:paraId="69DD5FF7" w14:textId="77777777" w:rsidR="00E87AD9" w:rsidRPr="004B7337" w:rsidRDefault="00E87AD9" w:rsidP="00E87AD9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Resultado</w:t>
            </w:r>
          </w:p>
        </w:tc>
      </w:tr>
      <w:tr w:rsidR="00E87AD9" w:rsidRPr="004B7337" w14:paraId="100CEDA8" w14:textId="77777777" w:rsidTr="00E87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AC5CE9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15 de marzo</w:t>
            </w:r>
          </w:p>
        </w:tc>
        <w:tc>
          <w:tcPr>
            <w:tcW w:w="0" w:type="auto"/>
            <w:hideMark/>
          </w:tcPr>
          <w:p w14:paraId="2D753C2C" w14:textId="4F5A8BA2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Descripción del incidente/accidente</w:t>
            </w:r>
          </w:p>
        </w:tc>
        <w:tc>
          <w:tcPr>
            <w:tcW w:w="0" w:type="auto"/>
            <w:hideMark/>
          </w:tcPr>
          <w:p w14:paraId="0592428C" w14:textId="546AEE5F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Acción correctiva o investigativa</w:t>
            </w:r>
          </w:p>
        </w:tc>
        <w:tc>
          <w:tcPr>
            <w:tcW w:w="0" w:type="auto"/>
            <w:hideMark/>
          </w:tcPr>
          <w:p w14:paraId="570FB12D" w14:textId="5A21D95C" w:rsidR="00E87AD9" w:rsidRPr="004B7337" w:rsidRDefault="00E87AD9" w:rsidP="00E87AD9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Resultado</w:t>
            </w:r>
          </w:p>
        </w:tc>
      </w:tr>
      <w:tr w:rsidR="00E87AD9" w:rsidRPr="004B7337" w14:paraId="1D5EEADF" w14:textId="77777777" w:rsidTr="00E87A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06057F" w14:textId="77777777" w:rsidR="00E87AD9" w:rsidRPr="004B7337" w:rsidRDefault="00E87AD9" w:rsidP="00E87AD9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22 de abril</w:t>
            </w:r>
          </w:p>
        </w:tc>
        <w:tc>
          <w:tcPr>
            <w:tcW w:w="0" w:type="auto"/>
            <w:hideMark/>
          </w:tcPr>
          <w:p w14:paraId="110DAD36" w14:textId="6F7F776C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Descripción del incidente/accidente</w:t>
            </w:r>
          </w:p>
        </w:tc>
        <w:tc>
          <w:tcPr>
            <w:tcW w:w="0" w:type="auto"/>
            <w:hideMark/>
          </w:tcPr>
          <w:p w14:paraId="54BA9C73" w14:textId="4575A3A4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Acción correctiva o investigativa</w:t>
            </w:r>
          </w:p>
        </w:tc>
        <w:tc>
          <w:tcPr>
            <w:tcW w:w="0" w:type="auto"/>
            <w:hideMark/>
          </w:tcPr>
          <w:p w14:paraId="1610CB96" w14:textId="5F9C9375" w:rsidR="00E87AD9" w:rsidRPr="004B7337" w:rsidRDefault="00E87AD9" w:rsidP="00E87AD9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B7337">
              <w:rPr>
                <w:rFonts w:ascii="Arial" w:hAnsi="Arial" w:cs="Arial"/>
                <w:sz w:val="24"/>
                <w:szCs w:val="24"/>
              </w:rPr>
              <w:t>Resultado</w:t>
            </w:r>
          </w:p>
        </w:tc>
      </w:tr>
    </w:tbl>
    <w:p w14:paraId="5D653B63" w14:textId="6CDB93D3" w:rsidR="00E87AD9" w:rsidRPr="004B7337" w:rsidRDefault="00E87AD9" w:rsidP="00E87AD9">
      <w:pPr>
        <w:rPr>
          <w:rFonts w:ascii="Arial" w:hAnsi="Arial" w:cs="Arial"/>
          <w:sz w:val="24"/>
          <w:szCs w:val="24"/>
        </w:rPr>
      </w:pPr>
    </w:p>
    <w:p w14:paraId="0FA41EA8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6. Oportunidades de Mejora Identificadas:</w:t>
      </w:r>
    </w:p>
    <w:p w14:paraId="2638D6C5" w14:textId="4C81E90F" w:rsidR="00E87AD9" w:rsidRPr="004B7337" w:rsidRDefault="00E87AD9" w:rsidP="00E87AD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Oportunidad de Mejora 1: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6D93FED5" w14:textId="4E0863A7" w:rsidR="00E87AD9" w:rsidRPr="004B7337" w:rsidRDefault="00E87AD9" w:rsidP="00E87AD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Oportunidad de Mejora 2: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7134A849" w14:textId="2289F011" w:rsidR="00E87AD9" w:rsidRPr="004B7337" w:rsidRDefault="00E87AD9" w:rsidP="00E87AD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Oportunidad de Mejora 3: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0C28FBA6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7. Recomendaciones para el Próximo Año:</w:t>
      </w:r>
    </w:p>
    <w:p w14:paraId="1B4ABDFD" w14:textId="02BF816F" w:rsidR="00E87AD9" w:rsidRPr="004B7337" w:rsidRDefault="00E87AD9" w:rsidP="00E87AD9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Recomendación 1: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1D674C9B" w14:textId="7E1CA71B" w:rsidR="00E87AD9" w:rsidRPr="004B7337" w:rsidRDefault="00E87AD9" w:rsidP="00E87AD9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Recomendación 2: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5E933C87" w14:textId="5921D0A0" w:rsidR="00E87AD9" w:rsidRPr="004B7337" w:rsidRDefault="00E87AD9" w:rsidP="00E87AD9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Recomendación 3:</w:t>
      </w:r>
      <w:r w:rsidRPr="004B7337">
        <w:rPr>
          <w:rFonts w:ascii="Arial" w:hAnsi="Arial" w:cs="Arial"/>
          <w:sz w:val="24"/>
          <w:szCs w:val="24"/>
        </w:rPr>
        <w:t xml:space="preserve"> Descripción de la recomendación</w:t>
      </w:r>
    </w:p>
    <w:p w14:paraId="5185F45D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8. Conclusiones:</w:t>
      </w:r>
    </w:p>
    <w:p w14:paraId="611A83E4" w14:textId="615CCCC1" w:rsidR="00E87AD9" w:rsidRPr="004B7337" w:rsidRDefault="00E87AD9" w:rsidP="00E87AD9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B7337">
        <w:rPr>
          <w:rFonts w:ascii="Arial" w:hAnsi="Arial" w:cs="Arial"/>
          <w:sz w:val="24"/>
          <w:szCs w:val="24"/>
        </w:rPr>
        <w:t>Resumen de los hallazgos más importantes de la revisión, destacando los logros, el cumplimiento de objetivos y las áreas donde se necesita mejorar.</w:t>
      </w:r>
    </w:p>
    <w:p w14:paraId="5142A4BC" w14:textId="77777777" w:rsidR="00E87AD9" w:rsidRPr="004B7337" w:rsidRDefault="00E87AD9" w:rsidP="00E87AD9">
      <w:pPr>
        <w:rPr>
          <w:rFonts w:ascii="Arial" w:hAnsi="Arial" w:cs="Arial"/>
          <w:b/>
          <w:bCs/>
          <w:sz w:val="24"/>
          <w:szCs w:val="24"/>
        </w:rPr>
      </w:pPr>
      <w:r w:rsidRPr="004B7337">
        <w:rPr>
          <w:rFonts w:ascii="Arial" w:hAnsi="Arial" w:cs="Arial"/>
          <w:b/>
          <w:bCs/>
          <w:sz w:val="24"/>
          <w:szCs w:val="24"/>
        </w:rPr>
        <w:t>9. Firma de Aprobación:</w:t>
      </w:r>
    </w:p>
    <w:p w14:paraId="36EEFF68" w14:textId="77777777" w:rsidR="005C0641" w:rsidRPr="004B7337" w:rsidRDefault="005C0641">
      <w:pPr>
        <w:rPr>
          <w:rFonts w:ascii="Arial" w:hAnsi="Arial" w:cs="Arial"/>
          <w:sz w:val="24"/>
          <w:szCs w:val="24"/>
        </w:rPr>
      </w:pPr>
    </w:p>
    <w:sectPr w:rsidR="005C0641" w:rsidRPr="004B733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7C944" w14:textId="77777777" w:rsidR="00F8245D" w:rsidRDefault="00F8245D" w:rsidP="004B7337">
      <w:pPr>
        <w:spacing w:after="0" w:line="240" w:lineRule="auto"/>
      </w:pPr>
      <w:r>
        <w:separator/>
      </w:r>
    </w:p>
  </w:endnote>
  <w:endnote w:type="continuationSeparator" w:id="0">
    <w:p w14:paraId="419709A6" w14:textId="77777777" w:rsidR="00F8245D" w:rsidRDefault="00F8245D" w:rsidP="004B7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791C" w14:textId="77777777" w:rsidR="00F8245D" w:rsidRDefault="00F8245D" w:rsidP="004B7337">
      <w:pPr>
        <w:spacing w:after="0" w:line="240" w:lineRule="auto"/>
      </w:pPr>
      <w:r>
        <w:separator/>
      </w:r>
    </w:p>
  </w:footnote>
  <w:footnote w:type="continuationSeparator" w:id="0">
    <w:p w14:paraId="07F5965B" w14:textId="77777777" w:rsidR="00F8245D" w:rsidRDefault="00F8245D" w:rsidP="004B7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4399" w14:textId="28826BF9" w:rsidR="004B7337" w:rsidRDefault="00783682" w:rsidP="004B7337">
    <w:pPr>
      <w:pStyle w:val="Encabezado"/>
      <w:jc w:val="right"/>
    </w:pPr>
    <w:r w:rsidRPr="00986F04">
      <w:rPr>
        <w:noProof/>
      </w:rPr>
      <w:drawing>
        <wp:inline distT="0" distB="0" distL="0" distR="0" wp14:anchorId="2E74FA3D" wp14:editId="58B0B446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14101"/>
    <w:multiLevelType w:val="multilevel"/>
    <w:tmpl w:val="F522A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1C7047"/>
    <w:multiLevelType w:val="multilevel"/>
    <w:tmpl w:val="49FA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D22A25"/>
    <w:multiLevelType w:val="multilevel"/>
    <w:tmpl w:val="F996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4271099">
    <w:abstractNumId w:val="2"/>
  </w:num>
  <w:num w:numId="2" w16cid:durableId="547300816">
    <w:abstractNumId w:val="0"/>
  </w:num>
  <w:num w:numId="3" w16cid:durableId="51932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D9"/>
    <w:rsid w:val="00197C99"/>
    <w:rsid w:val="00233AB4"/>
    <w:rsid w:val="00256E88"/>
    <w:rsid w:val="002E462A"/>
    <w:rsid w:val="002F509D"/>
    <w:rsid w:val="004B7337"/>
    <w:rsid w:val="00561572"/>
    <w:rsid w:val="005C0641"/>
    <w:rsid w:val="00783682"/>
    <w:rsid w:val="00881475"/>
    <w:rsid w:val="00B46DE5"/>
    <w:rsid w:val="00BB4BF9"/>
    <w:rsid w:val="00CB5AEF"/>
    <w:rsid w:val="00CF6B18"/>
    <w:rsid w:val="00E87AD9"/>
    <w:rsid w:val="00F2405A"/>
    <w:rsid w:val="00F8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2831D"/>
  <w15:chartTrackingRefBased/>
  <w15:docId w15:val="{5081751F-93A9-4756-8A2B-DA96E3FB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87A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7A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7A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7A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7A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7A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7A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7A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7A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7A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7A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7A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7A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7A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7A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7A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7A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7A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7A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7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7A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7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7A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7A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7A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7A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7A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7A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7AD9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E87A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B73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7337"/>
  </w:style>
  <w:style w:type="paragraph" w:styleId="Piedepgina">
    <w:name w:val="footer"/>
    <w:basedOn w:val="Normal"/>
    <w:link w:val="PiedepginaCar"/>
    <w:uiPriority w:val="99"/>
    <w:unhideWhenUsed/>
    <w:rsid w:val="004B73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cp:lastPrinted>2025-02-01T20:48:00Z</cp:lastPrinted>
  <dcterms:created xsi:type="dcterms:W3CDTF">2025-02-04T13:21:00Z</dcterms:created>
  <dcterms:modified xsi:type="dcterms:W3CDTF">2025-02-05T19:02:00Z</dcterms:modified>
</cp:coreProperties>
</file>